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90D627" w14:textId="77777777" w:rsidR="009E2AD3" w:rsidRDefault="005A1CF1" w:rsidP="005A1CF1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9E2AD3">
        <w:rPr>
          <w:rFonts w:ascii="Times New Roman" w:hAnsi="Times New Roman" w:cs="Times New Roman"/>
          <w:b/>
          <w:bCs/>
          <w:sz w:val="20"/>
          <w:szCs w:val="20"/>
          <w:u w:val="single"/>
        </w:rPr>
        <w:t>DOKUMENT SKŁADANY WRAZ Z OFERTĄ</w:t>
      </w:r>
      <w:r w:rsidR="001704A5" w:rsidRPr="009E2AD3">
        <w:rPr>
          <w:rFonts w:ascii="Times New Roman" w:hAnsi="Times New Roman" w:cs="Times New Roman"/>
          <w:b/>
          <w:bCs/>
          <w:sz w:val="20"/>
          <w:szCs w:val="20"/>
        </w:rPr>
        <w:t xml:space="preserve">                                                            </w:t>
      </w:r>
    </w:p>
    <w:p w14:paraId="48747840" w14:textId="77777777" w:rsidR="005A1CF1" w:rsidRPr="00EB5A2E" w:rsidRDefault="001704A5" w:rsidP="009E2AD3">
      <w:pPr>
        <w:jc w:val="right"/>
        <w:rPr>
          <w:rFonts w:ascii="Times New Roman" w:hAnsi="Times New Roman" w:cs="Times New Roman"/>
          <w:sz w:val="16"/>
          <w:szCs w:val="16"/>
        </w:rPr>
      </w:pPr>
      <w:r w:rsidRPr="00EB5A2E">
        <w:rPr>
          <w:rFonts w:ascii="Times New Roman" w:hAnsi="Times New Roman" w:cs="Times New Roman"/>
          <w:b/>
          <w:bCs/>
          <w:sz w:val="16"/>
          <w:szCs w:val="16"/>
        </w:rPr>
        <w:t>Załącznik Nr 3</w:t>
      </w:r>
      <w:r w:rsidR="009E2AD3" w:rsidRPr="00EB5A2E">
        <w:rPr>
          <w:rFonts w:ascii="Times New Roman" w:hAnsi="Times New Roman" w:cs="Times New Roman"/>
          <w:b/>
          <w:bCs/>
          <w:sz w:val="16"/>
          <w:szCs w:val="16"/>
        </w:rPr>
        <w:t xml:space="preserve"> do SWZ</w:t>
      </w:r>
    </w:p>
    <w:p w14:paraId="3736002C" w14:textId="77777777" w:rsidR="007C6B0A" w:rsidRPr="00EB5A2E" w:rsidRDefault="007C6B0A" w:rsidP="007C6B0A">
      <w:pPr>
        <w:spacing w:after="0"/>
        <w:rPr>
          <w:rFonts w:ascii="Times New Roman" w:hAnsi="Times New Roman" w:cs="Times New Roman"/>
          <w:b/>
          <w:sz w:val="16"/>
          <w:szCs w:val="16"/>
        </w:rPr>
      </w:pPr>
      <w:r w:rsidRPr="00EB5A2E">
        <w:rPr>
          <w:rFonts w:ascii="Times New Roman" w:hAnsi="Times New Roman" w:cs="Times New Roman"/>
          <w:b/>
          <w:sz w:val="16"/>
          <w:szCs w:val="16"/>
        </w:rPr>
        <w:t>Wykonawca:</w:t>
      </w:r>
    </w:p>
    <w:p w14:paraId="2DB1786B" w14:textId="77777777" w:rsidR="007C6B0A" w:rsidRPr="00EB5A2E" w:rsidRDefault="007C6B0A" w:rsidP="007C6B0A">
      <w:pPr>
        <w:spacing w:after="0" w:line="480" w:lineRule="auto"/>
        <w:ind w:right="5954"/>
        <w:rPr>
          <w:rFonts w:ascii="Times New Roman" w:hAnsi="Times New Roman" w:cs="Times New Roman"/>
          <w:sz w:val="16"/>
          <w:szCs w:val="16"/>
        </w:rPr>
      </w:pPr>
      <w:r w:rsidRPr="00EB5A2E">
        <w:rPr>
          <w:rFonts w:ascii="Times New Roman" w:hAnsi="Times New Roman" w:cs="Times New Roman"/>
          <w:sz w:val="16"/>
          <w:szCs w:val="16"/>
        </w:rPr>
        <w:t>………………………………………………………………………………</w:t>
      </w:r>
    </w:p>
    <w:p w14:paraId="0628296F" w14:textId="53515F9B" w:rsidR="007C6B0A" w:rsidRPr="00790733" w:rsidRDefault="007C6B0A" w:rsidP="00E053CB">
      <w:pPr>
        <w:ind w:right="5953"/>
        <w:rPr>
          <w:rFonts w:ascii="Times New Roman" w:hAnsi="Times New Roman" w:cs="Times New Roman"/>
          <w:i/>
          <w:strike/>
          <w:color w:val="FF0000"/>
          <w:sz w:val="16"/>
          <w:szCs w:val="16"/>
        </w:rPr>
      </w:pPr>
      <w:r w:rsidRPr="00EB5A2E">
        <w:rPr>
          <w:rFonts w:ascii="Times New Roman" w:hAnsi="Times New Roman" w:cs="Times New Roman"/>
          <w:i/>
          <w:sz w:val="16"/>
          <w:szCs w:val="16"/>
        </w:rPr>
        <w:t>(pełna nazwa/firma, adres</w:t>
      </w:r>
      <w:r w:rsidR="00E053CB">
        <w:rPr>
          <w:rFonts w:ascii="Times New Roman" w:hAnsi="Times New Roman" w:cs="Times New Roman"/>
          <w:i/>
          <w:sz w:val="16"/>
          <w:szCs w:val="16"/>
        </w:rPr>
        <w:t>)</w:t>
      </w:r>
    </w:p>
    <w:p w14:paraId="4DCA491C" w14:textId="77777777" w:rsidR="009E2AD3" w:rsidRPr="009E2AD3" w:rsidRDefault="009E2AD3" w:rsidP="005D6683">
      <w:pPr>
        <w:spacing w:after="0"/>
        <w:ind w:right="5953"/>
        <w:rPr>
          <w:rFonts w:ascii="Times New Roman" w:hAnsi="Times New Roman" w:cs="Times New Roman"/>
          <w:i/>
          <w:sz w:val="16"/>
          <w:szCs w:val="16"/>
        </w:rPr>
      </w:pPr>
    </w:p>
    <w:p w14:paraId="6463A371" w14:textId="77777777" w:rsidR="007C6B0A" w:rsidRPr="009E2AD3" w:rsidRDefault="0078281D" w:rsidP="007C6B0A">
      <w:pPr>
        <w:spacing w:after="120" w:line="360" w:lineRule="auto"/>
        <w:jc w:val="center"/>
        <w:rPr>
          <w:rFonts w:ascii="Times New Roman" w:hAnsi="Times New Roman" w:cs="Times New Roman"/>
          <w:b/>
          <w:u w:val="single"/>
        </w:rPr>
      </w:pPr>
      <w:r w:rsidRPr="009E2AD3">
        <w:rPr>
          <w:rFonts w:ascii="Times New Roman" w:hAnsi="Times New Roman" w:cs="Times New Roman"/>
          <w:b/>
          <w:u w:val="single"/>
        </w:rPr>
        <w:t>Oświadczenie WYKONAWCY</w:t>
      </w:r>
      <w:r w:rsidR="007C6B0A" w:rsidRPr="009E2AD3">
        <w:rPr>
          <w:rFonts w:ascii="Times New Roman" w:hAnsi="Times New Roman" w:cs="Times New Roman"/>
          <w:b/>
          <w:u w:val="single"/>
        </w:rPr>
        <w:t xml:space="preserve"> </w:t>
      </w:r>
    </w:p>
    <w:p w14:paraId="5D8211F2" w14:textId="77777777" w:rsidR="007C6B0A" w:rsidRPr="009E2AD3" w:rsidRDefault="007C6B0A" w:rsidP="007C6B0A">
      <w:pPr>
        <w:spacing w:after="0" w:line="36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9E2AD3">
        <w:rPr>
          <w:rFonts w:ascii="Times New Roman" w:hAnsi="Times New Roman" w:cs="Times New Roman"/>
          <w:b/>
          <w:sz w:val="20"/>
          <w:szCs w:val="20"/>
        </w:rPr>
        <w:t xml:space="preserve">składane na podstawie art. </w:t>
      </w:r>
      <w:r w:rsidR="002A7CFC" w:rsidRPr="009E2AD3">
        <w:rPr>
          <w:rFonts w:ascii="Times New Roman" w:hAnsi="Times New Roman" w:cs="Times New Roman"/>
          <w:b/>
          <w:sz w:val="20"/>
          <w:szCs w:val="20"/>
        </w:rPr>
        <w:t xml:space="preserve"> 125 </w:t>
      </w:r>
      <w:r w:rsidR="00F128DE" w:rsidRPr="009E2AD3">
        <w:rPr>
          <w:rFonts w:ascii="Times New Roman" w:hAnsi="Times New Roman" w:cs="Times New Roman"/>
          <w:b/>
          <w:sz w:val="20"/>
          <w:szCs w:val="20"/>
        </w:rPr>
        <w:t xml:space="preserve"> ust. 1 ustawy z dnia 11 września 2019 r. </w:t>
      </w:r>
    </w:p>
    <w:p w14:paraId="61F76055" w14:textId="77777777" w:rsidR="007C6B0A" w:rsidRPr="009E2AD3" w:rsidRDefault="007C6B0A" w:rsidP="007C6B0A">
      <w:pPr>
        <w:spacing w:after="0" w:line="36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9E2AD3">
        <w:rPr>
          <w:rFonts w:ascii="Times New Roman" w:hAnsi="Times New Roman" w:cs="Times New Roman"/>
          <w:b/>
          <w:sz w:val="20"/>
          <w:szCs w:val="20"/>
        </w:rPr>
        <w:t xml:space="preserve"> Prawo zamówień publicznych (dalej jako: ustawa </w:t>
      </w:r>
      <w:proofErr w:type="spellStart"/>
      <w:r w:rsidRPr="009E2AD3">
        <w:rPr>
          <w:rFonts w:ascii="Times New Roman" w:hAnsi="Times New Roman" w:cs="Times New Roman"/>
          <w:b/>
          <w:sz w:val="20"/>
          <w:szCs w:val="20"/>
        </w:rPr>
        <w:t>Pzp</w:t>
      </w:r>
      <w:proofErr w:type="spellEnd"/>
      <w:r w:rsidRPr="009E2AD3">
        <w:rPr>
          <w:rFonts w:ascii="Times New Roman" w:hAnsi="Times New Roman" w:cs="Times New Roman"/>
          <w:b/>
          <w:sz w:val="20"/>
          <w:szCs w:val="20"/>
        </w:rPr>
        <w:t xml:space="preserve">), </w:t>
      </w:r>
    </w:p>
    <w:p w14:paraId="5155B3C4" w14:textId="72B86930" w:rsidR="009E2AD3" w:rsidRPr="00EB5A2E" w:rsidRDefault="007C6B0A" w:rsidP="00EB5A2E">
      <w:pPr>
        <w:spacing w:before="120" w:after="0" w:line="360" w:lineRule="auto"/>
        <w:jc w:val="center"/>
        <w:rPr>
          <w:rFonts w:ascii="Times New Roman" w:hAnsi="Times New Roman" w:cs="Times New Roman"/>
          <w:b/>
          <w:u w:val="single"/>
        </w:rPr>
      </w:pPr>
      <w:r w:rsidRPr="009E2AD3">
        <w:rPr>
          <w:rFonts w:ascii="Times New Roman" w:hAnsi="Times New Roman" w:cs="Times New Roman"/>
          <w:b/>
          <w:u w:val="single"/>
        </w:rPr>
        <w:t>DOTYCZĄCE PRZESŁANEK WYKLUCZENIA Z POSTĘPOWANIA</w:t>
      </w:r>
    </w:p>
    <w:p w14:paraId="43535194" w14:textId="11D50C18" w:rsidR="00A02805" w:rsidRPr="005A2FC6" w:rsidRDefault="007C6B0A" w:rsidP="005A2FC6">
      <w:pPr>
        <w:spacing w:line="259" w:lineRule="auto"/>
        <w:jc w:val="both"/>
        <w:rPr>
          <w:rFonts w:ascii="Times New Roman" w:eastAsia="Arial" w:hAnsi="Times New Roman" w:cs="Times New Roman"/>
          <w:b/>
          <w:bCs/>
          <w:sz w:val="28"/>
          <w:szCs w:val="28"/>
          <w:lang w:eastAsia="x-none"/>
        </w:rPr>
      </w:pPr>
      <w:r w:rsidRPr="005A2FC6">
        <w:rPr>
          <w:rFonts w:ascii="Times New Roman" w:hAnsi="Times New Roman" w:cs="Times New Roman"/>
          <w:sz w:val="24"/>
          <w:szCs w:val="24"/>
        </w:rPr>
        <w:t>Na potrzeby postępowania o udz</w:t>
      </w:r>
      <w:r w:rsidR="009E2AD3" w:rsidRPr="005A2FC6">
        <w:rPr>
          <w:rFonts w:ascii="Times New Roman" w:hAnsi="Times New Roman" w:cs="Times New Roman"/>
          <w:sz w:val="24"/>
          <w:szCs w:val="24"/>
        </w:rPr>
        <w:t xml:space="preserve">ielenie zamówienia publicznego  </w:t>
      </w:r>
      <w:r w:rsidRPr="005A2FC6">
        <w:rPr>
          <w:rFonts w:ascii="Times New Roman" w:hAnsi="Times New Roman" w:cs="Times New Roman"/>
          <w:sz w:val="24"/>
          <w:szCs w:val="24"/>
        </w:rPr>
        <w:t>pn.:</w:t>
      </w:r>
      <w:r w:rsidR="009E2AD3" w:rsidRPr="005A2FC6">
        <w:rPr>
          <w:rFonts w:ascii="Times New Roman" w:hAnsi="Times New Roman" w:cs="Times New Roman"/>
          <w:sz w:val="24"/>
          <w:szCs w:val="24"/>
        </w:rPr>
        <w:t xml:space="preserve"> </w:t>
      </w:r>
      <w:r w:rsidR="005A2FC6" w:rsidRPr="0049766F">
        <w:rPr>
          <w:rFonts w:ascii="Times New Roman" w:hAnsi="Times New Roman" w:cs="Times New Roman"/>
          <w:b/>
          <w:bCs/>
          <w:sz w:val="20"/>
          <w:szCs w:val="20"/>
        </w:rPr>
        <w:t>„</w:t>
      </w:r>
      <w:r w:rsidR="0049766F" w:rsidRPr="0049766F">
        <w:rPr>
          <w:rFonts w:ascii="Times New Roman" w:eastAsia="Arial" w:hAnsi="Times New Roman" w:cs="Times New Roman"/>
          <w:b/>
          <w:sz w:val="24"/>
          <w:szCs w:val="24"/>
          <w:lang w:eastAsia="x-none"/>
        </w:rPr>
        <w:t xml:space="preserve">Rozbudowa drogi powiatowej nr 2069T (ul. Kopernika) w </w:t>
      </w:r>
      <w:proofErr w:type="spellStart"/>
      <w:r w:rsidR="0049766F" w:rsidRPr="0049766F">
        <w:rPr>
          <w:rFonts w:ascii="Times New Roman" w:eastAsia="Arial" w:hAnsi="Times New Roman" w:cs="Times New Roman"/>
          <w:b/>
          <w:sz w:val="24"/>
          <w:szCs w:val="24"/>
          <w:lang w:eastAsia="x-none"/>
        </w:rPr>
        <w:t>Skarzysku-Kamiennej</w:t>
      </w:r>
      <w:proofErr w:type="spellEnd"/>
      <w:r w:rsidR="0049766F" w:rsidRPr="0049766F">
        <w:rPr>
          <w:rFonts w:ascii="Times New Roman" w:eastAsia="Arial" w:hAnsi="Times New Roman" w:cs="Times New Roman"/>
          <w:b/>
          <w:sz w:val="24"/>
          <w:szCs w:val="24"/>
          <w:lang w:eastAsia="x-none"/>
        </w:rPr>
        <w:t xml:space="preserve"> i nr 1759T w Lipowym Polu Skarbowym na odcinku od ul. Rycerskiej do skrzyżowania z drogą powiatową nr 1759T  (ul. Wesoła) wraz z przebudową obiektu mostowego</w:t>
      </w:r>
      <w:r w:rsidR="005A2FC6" w:rsidRPr="0049766F">
        <w:rPr>
          <w:rFonts w:ascii="Times New Roman" w:hAnsi="Times New Roman" w:cs="Times New Roman"/>
          <w:b/>
          <w:bCs/>
          <w:sz w:val="20"/>
          <w:szCs w:val="20"/>
        </w:rPr>
        <w:t>”</w:t>
      </w:r>
      <w:r w:rsidR="009E5D69" w:rsidRPr="0049766F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9E2AD3" w:rsidRPr="005A2FC6">
        <w:rPr>
          <w:rFonts w:ascii="Times New Roman" w:hAnsi="Times New Roman" w:cs="Times New Roman"/>
          <w:sz w:val="24"/>
          <w:szCs w:val="24"/>
        </w:rPr>
        <w:t xml:space="preserve">prowadzonego przez Powiat Skarżyski </w:t>
      </w:r>
      <w:r w:rsidR="00B71F94" w:rsidRPr="005A2FC6">
        <w:rPr>
          <w:rFonts w:ascii="Times New Roman" w:hAnsi="Times New Roman" w:cs="Times New Roman"/>
          <w:sz w:val="24"/>
          <w:szCs w:val="24"/>
        </w:rPr>
        <w:t>reprezentowany przez Zarząd Dróg P</w:t>
      </w:r>
      <w:r w:rsidR="008452F3" w:rsidRPr="005A2FC6">
        <w:rPr>
          <w:rFonts w:ascii="Times New Roman" w:hAnsi="Times New Roman" w:cs="Times New Roman"/>
          <w:sz w:val="24"/>
          <w:szCs w:val="24"/>
        </w:rPr>
        <w:t>owiatowych</w:t>
      </w:r>
      <w:r w:rsidR="00EB7C14" w:rsidRPr="005A2FC6">
        <w:rPr>
          <w:rFonts w:ascii="Times New Roman" w:hAnsi="Times New Roman" w:cs="Times New Roman"/>
          <w:sz w:val="24"/>
          <w:szCs w:val="24"/>
        </w:rPr>
        <w:t xml:space="preserve"> </w:t>
      </w:r>
      <w:r w:rsidR="009E2AD3" w:rsidRPr="005A2FC6">
        <w:rPr>
          <w:rFonts w:ascii="Times New Roman" w:hAnsi="Times New Roman" w:cs="Times New Roman"/>
          <w:sz w:val="24"/>
          <w:szCs w:val="24"/>
        </w:rPr>
        <w:t xml:space="preserve">z siedzibą w Skarżysku – Kamiennej </w:t>
      </w:r>
      <w:r w:rsidR="00AD54A7" w:rsidRPr="005A2FC6">
        <w:rPr>
          <w:rFonts w:ascii="Times New Roman" w:hAnsi="Times New Roman" w:cs="Times New Roman"/>
          <w:sz w:val="24"/>
          <w:szCs w:val="24"/>
        </w:rPr>
        <w:t xml:space="preserve">pl. Floriański 1 </w:t>
      </w:r>
      <w:r w:rsidR="009E2AD3" w:rsidRPr="005A2FC6">
        <w:rPr>
          <w:rFonts w:ascii="Times New Roman" w:hAnsi="Times New Roman" w:cs="Times New Roman"/>
          <w:sz w:val="24"/>
          <w:szCs w:val="24"/>
        </w:rPr>
        <w:t xml:space="preserve"> 26-110 Skarżysko - Kamienna</w:t>
      </w:r>
      <w:r w:rsidR="009E2AD3" w:rsidRPr="005A2FC6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9E2AD3" w:rsidRPr="005A2FC6">
        <w:rPr>
          <w:rFonts w:ascii="Times New Roman" w:hAnsi="Times New Roman" w:cs="Times New Roman"/>
          <w:sz w:val="24"/>
          <w:szCs w:val="24"/>
        </w:rPr>
        <w:t>oświadczam, co następuje:</w:t>
      </w:r>
    </w:p>
    <w:p w14:paraId="6E6D682A" w14:textId="77777777" w:rsidR="007C6B0A" w:rsidRPr="009E2AD3" w:rsidRDefault="007C6B0A" w:rsidP="007C6B0A">
      <w:pPr>
        <w:shd w:val="clear" w:color="auto" w:fill="BFBFBF" w:themeFill="background1" w:themeFillShade="BF"/>
        <w:spacing w:after="0" w:line="360" w:lineRule="auto"/>
        <w:rPr>
          <w:rFonts w:ascii="Times New Roman" w:hAnsi="Times New Roman" w:cs="Times New Roman"/>
          <w:b/>
          <w:sz w:val="21"/>
          <w:szCs w:val="21"/>
        </w:rPr>
      </w:pPr>
      <w:r w:rsidRPr="009E2AD3">
        <w:rPr>
          <w:rFonts w:ascii="Times New Roman" w:hAnsi="Times New Roman" w:cs="Times New Roman"/>
          <w:b/>
          <w:sz w:val="21"/>
          <w:szCs w:val="21"/>
        </w:rPr>
        <w:t>OŚWIADCZENIA DOTYCZĄCE WYKONAWCY:</w:t>
      </w:r>
    </w:p>
    <w:p w14:paraId="39297CCA" w14:textId="77777777" w:rsidR="00633008" w:rsidRPr="0070268E" w:rsidRDefault="00633008" w:rsidP="00633008">
      <w:pPr>
        <w:pStyle w:val="Akapitzlist"/>
        <w:numPr>
          <w:ilvl w:val="0"/>
          <w:numId w:val="3"/>
        </w:numPr>
        <w:spacing w:after="0" w:line="360" w:lineRule="auto"/>
        <w:ind w:left="426"/>
        <w:jc w:val="both"/>
        <w:rPr>
          <w:rFonts w:ascii="Times New Roman" w:hAnsi="Times New Roman"/>
          <w:sz w:val="21"/>
          <w:szCs w:val="21"/>
        </w:rPr>
      </w:pPr>
      <w:r w:rsidRPr="0070268E">
        <w:rPr>
          <w:rFonts w:ascii="Times New Roman" w:hAnsi="Times New Roman"/>
          <w:sz w:val="21"/>
          <w:szCs w:val="21"/>
        </w:rPr>
        <w:t xml:space="preserve">Oświadczam, że </w:t>
      </w:r>
      <w:r w:rsidRPr="00F7720E">
        <w:rPr>
          <w:rFonts w:ascii="Times New Roman" w:hAnsi="Times New Roman"/>
          <w:b/>
          <w:sz w:val="21"/>
          <w:szCs w:val="21"/>
        </w:rPr>
        <w:t>nie podlegam wykluczeniu</w:t>
      </w:r>
      <w:r w:rsidRPr="0070268E">
        <w:rPr>
          <w:rFonts w:ascii="Times New Roman" w:hAnsi="Times New Roman"/>
          <w:sz w:val="21"/>
          <w:szCs w:val="21"/>
        </w:rPr>
        <w:t xml:space="preserve"> z postępowania na podstawie art. 108 ust. 1 ustawy </w:t>
      </w:r>
      <w:proofErr w:type="spellStart"/>
      <w:r w:rsidRPr="0070268E">
        <w:rPr>
          <w:rFonts w:ascii="Times New Roman" w:hAnsi="Times New Roman"/>
          <w:sz w:val="21"/>
          <w:szCs w:val="21"/>
        </w:rPr>
        <w:t>Pzp</w:t>
      </w:r>
      <w:proofErr w:type="spellEnd"/>
      <w:r w:rsidRPr="0070268E">
        <w:rPr>
          <w:rFonts w:ascii="Times New Roman" w:hAnsi="Times New Roman"/>
          <w:sz w:val="21"/>
          <w:szCs w:val="21"/>
        </w:rPr>
        <w:t>.</w:t>
      </w:r>
    </w:p>
    <w:p w14:paraId="07A52C20" w14:textId="77777777" w:rsidR="00633008" w:rsidRPr="009206F2" w:rsidRDefault="00633008" w:rsidP="00633008">
      <w:pPr>
        <w:pStyle w:val="Akapitzlist"/>
        <w:numPr>
          <w:ilvl w:val="0"/>
          <w:numId w:val="3"/>
        </w:numPr>
        <w:spacing w:after="0" w:line="360" w:lineRule="auto"/>
        <w:ind w:left="426"/>
        <w:jc w:val="both"/>
        <w:rPr>
          <w:rFonts w:ascii="Times New Roman" w:hAnsi="Times New Roman"/>
          <w:sz w:val="21"/>
          <w:szCs w:val="21"/>
        </w:rPr>
      </w:pPr>
      <w:r w:rsidRPr="0070268E">
        <w:rPr>
          <w:rFonts w:ascii="Times New Roman" w:hAnsi="Times New Roman"/>
          <w:sz w:val="21"/>
          <w:szCs w:val="21"/>
        </w:rPr>
        <w:t xml:space="preserve">Oświadczam, że </w:t>
      </w:r>
      <w:r w:rsidRPr="00F7720E">
        <w:rPr>
          <w:rFonts w:ascii="Times New Roman" w:hAnsi="Times New Roman"/>
          <w:b/>
          <w:sz w:val="21"/>
          <w:szCs w:val="21"/>
        </w:rPr>
        <w:t>nie podlegam wykluczeniu</w:t>
      </w:r>
      <w:r w:rsidRPr="0070268E">
        <w:rPr>
          <w:rFonts w:ascii="Times New Roman" w:hAnsi="Times New Roman"/>
          <w:sz w:val="21"/>
          <w:szCs w:val="21"/>
        </w:rPr>
        <w:t xml:space="preserve"> z postępowania na podstawie art. 109 ustawy </w:t>
      </w:r>
      <w:proofErr w:type="spellStart"/>
      <w:r w:rsidRPr="0070268E">
        <w:rPr>
          <w:rFonts w:ascii="Times New Roman" w:hAnsi="Times New Roman"/>
          <w:sz w:val="21"/>
          <w:szCs w:val="21"/>
        </w:rPr>
        <w:t>Pzp</w:t>
      </w:r>
      <w:proofErr w:type="spellEnd"/>
      <w:r>
        <w:rPr>
          <w:rFonts w:ascii="Times New Roman" w:hAnsi="Times New Roman"/>
          <w:sz w:val="21"/>
          <w:szCs w:val="21"/>
        </w:rPr>
        <w:br/>
      </w:r>
      <w:r w:rsidRPr="0070268E">
        <w:rPr>
          <w:rFonts w:ascii="Times New Roman" w:hAnsi="Times New Roman"/>
          <w:sz w:val="21"/>
          <w:szCs w:val="21"/>
        </w:rPr>
        <w:t>w zakresie jaki Zamawiający wymagał</w:t>
      </w:r>
      <w:r w:rsidRPr="0070268E">
        <w:rPr>
          <w:rFonts w:ascii="Times New Roman" w:hAnsi="Times New Roman"/>
          <w:sz w:val="16"/>
          <w:szCs w:val="16"/>
        </w:rPr>
        <w:t>.</w:t>
      </w:r>
    </w:p>
    <w:p w14:paraId="79BA5E25" w14:textId="30008A71" w:rsidR="00633008" w:rsidRPr="00EB5A2E" w:rsidRDefault="00633008" w:rsidP="00EB5A2E">
      <w:pPr>
        <w:pStyle w:val="NormalnyWeb"/>
        <w:numPr>
          <w:ilvl w:val="0"/>
          <w:numId w:val="3"/>
        </w:numPr>
        <w:spacing w:after="0" w:line="360" w:lineRule="auto"/>
        <w:ind w:left="426" w:hanging="426"/>
        <w:jc w:val="both"/>
        <w:rPr>
          <w:sz w:val="21"/>
          <w:szCs w:val="21"/>
        </w:rPr>
      </w:pPr>
      <w:r w:rsidRPr="009206F2">
        <w:rPr>
          <w:sz w:val="21"/>
          <w:szCs w:val="21"/>
        </w:rPr>
        <w:t xml:space="preserve">Oświadczam, </w:t>
      </w:r>
      <w:r w:rsidRPr="009206F2">
        <w:rPr>
          <w:color w:val="000000" w:themeColor="text1"/>
          <w:sz w:val="21"/>
          <w:szCs w:val="21"/>
        </w:rPr>
        <w:t xml:space="preserve">że nie zachodzą w stosunku do mnie przesłanki wykluczenia z postępowania na podstawie art.  </w:t>
      </w:r>
      <w:r w:rsidRPr="009206F2">
        <w:rPr>
          <w:rFonts w:eastAsia="Times New Roman"/>
          <w:color w:val="000000" w:themeColor="text1"/>
          <w:sz w:val="21"/>
          <w:szCs w:val="21"/>
          <w:lang w:eastAsia="pl-PL"/>
        </w:rPr>
        <w:t xml:space="preserve">7 ust. 1 ustawy </w:t>
      </w:r>
      <w:r w:rsidRPr="009206F2">
        <w:rPr>
          <w:color w:val="000000" w:themeColor="text1"/>
          <w:sz w:val="21"/>
          <w:szCs w:val="21"/>
        </w:rPr>
        <w:t>z dnia 13 kwietnia 2022 r.</w:t>
      </w:r>
      <w:r w:rsidRPr="009206F2">
        <w:rPr>
          <w:i/>
          <w:iCs/>
          <w:color w:val="000000" w:themeColor="text1"/>
          <w:sz w:val="21"/>
          <w:szCs w:val="21"/>
        </w:rPr>
        <w:t xml:space="preserve"> </w:t>
      </w:r>
      <w:r w:rsidRPr="009206F2">
        <w:rPr>
          <w:iCs/>
          <w:color w:val="000000" w:themeColor="text1"/>
          <w:sz w:val="21"/>
          <w:szCs w:val="21"/>
        </w:rPr>
        <w:t>o szczególnych rozwiązaniach w zakresie przeciwdziałania wspieraniu agresji na Ukrainę oraz służących ochronie bezpieczeństwa narodowego</w:t>
      </w:r>
      <w:r w:rsidRPr="009206F2">
        <w:rPr>
          <w:i/>
          <w:iCs/>
          <w:color w:val="000000" w:themeColor="text1"/>
          <w:sz w:val="21"/>
          <w:szCs w:val="21"/>
        </w:rPr>
        <w:t xml:space="preserve"> (Dz. U.</w:t>
      </w:r>
      <w:r w:rsidR="00751401">
        <w:rPr>
          <w:i/>
          <w:iCs/>
          <w:color w:val="000000" w:themeColor="text1"/>
          <w:sz w:val="21"/>
          <w:szCs w:val="21"/>
        </w:rPr>
        <w:t>202</w:t>
      </w:r>
      <w:r w:rsidR="0049766F">
        <w:rPr>
          <w:i/>
          <w:iCs/>
          <w:color w:val="000000" w:themeColor="text1"/>
          <w:sz w:val="21"/>
          <w:szCs w:val="21"/>
        </w:rPr>
        <w:t>5</w:t>
      </w:r>
      <w:r w:rsidR="00751401">
        <w:rPr>
          <w:i/>
          <w:iCs/>
          <w:color w:val="000000" w:themeColor="text1"/>
          <w:sz w:val="21"/>
          <w:szCs w:val="21"/>
        </w:rPr>
        <w:t xml:space="preserve"> </w:t>
      </w:r>
      <w:r w:rsidRPr="009206F2">
        <w:rPr>
          <w:i/>
          <w:iCs/>
          <w:color w:val="000000" w:themeColor="text1"/>
          <w:sz w:val="21"/>
          <w:szCs w:val="21"/>
        </w:rPr>
        <w:t xml:space="preserve"> poz.</w:t>
      </w:r>
      <w:r w:rsidR="00751401">
        <w:rPr>
          <w:i/>
          <w:iCs/>
          <w:color w:val="000000" w:themeColor="text1"/>
          <w:sz w:val="21"/>
          <w:szCs w:val="21"/>
        </w:rPr>
        <w:t xml:space="preserve"> 5</w:t>
      </w:r>
      <w:r w:rsidR="0049766F">
        <w:rPr>
          <w:i/>
          <w:iCs/>
          <w:color w:val="000000" w:themeColor="text1"/>
          <w:sz w:val="21"/>
          <w:szCs w:val="21"/>
        </w:rPr>
        <w:t>14</w:t>
      </w:r>
      <w:r w:rsidRPr="009206F2">
        <w:rPr>
          <w:i/>
          <w:iCs/>
          <w:color w:val="000000" w:themeColor="text1"/>
          <w:sz w:val="21"/>
          <w:szCs w:val="21"/>
        </w:rPr>
        <w:t>)</w:t>
      </w:r>
      <w:r w:rsidRPr="009206F2">
        <w:rPr>
          <w:rStyle w:val="Odwoanieprzypisudolnego"/>
          <w:i/>
          <w:iCs/>
          <w:color w:val="000000" w:themeColor="text1"/>
          <w:sz w:val="21"/>
          <w:szCs w:val="21"/>
        </w:rPr>
        <w:footnoteReference w:id="1"/>
      </w:r>
      <w:r w:rsidRPr="009206F2">
        <w:rPr>
          <w:i/>
          <w:iCs/>
          <w:color w:val="000000" w:themeColor="text1"/>
          <w:sz w:val="21"/>
          <w:szCs w:val="21"/>
        </w:rPr>
        <w:t>.</w:t>
      </w:r>
      <w:r w:rsidRPr="009206F2">
        <w:rPr>
          <w:color w:val="000000" w:themeColor="text1"/>
          <w:sz w:val="21"/>
          <w:szCs w:val="21"/>
        </w:rPr>
        <w:t xml:space="preserve"> </w:t>
      </w:r>
    </w:p>
    <w:p w14:paraId="43AB729C" w14:textId="77777777" w:rsidR="00633008" w:rsidRDefault="00633008" w:rsidP="00633008">
      <w:pPr>
        <w:spacing w:after="0" w:line="360" w:lineRule="auto"/>
        <w:jc w:val="both"/>
        <w:rPr>
          <w:rFonts w:ascii="Times New Roman" w:hAnsi="Times New Roman"/>
          <w:sz w:val="21"/>
          <w:szCs w:val="21"/>
        </w:rPr>
      </w:pPr>
      <w:r w:rsidRPr="0070268E">
        <w:rPr>
          <w:rFonts w:ascii="Times New Roman" w:hAnsi="Times New Roman"/>
          <w:sz w:val="21"/>
          <w:szCs w:val="21"/>
        </w:rPr>
        <w:t xml:space="preserve">Oświadczam, </w:t>
      </w:r>
      <w:r w:rsidRPr="0070268E">
        <w:rPr>
          <w:rFonts w:ascii="Times New Roman" w:hAnsi="Times New Roman"/>
          <w:b/>
          <w:sz w:val="21"/>
          <w:szCs w:val="21"/>
        </w:rPr>
        <w:t>że zachodzą</w:t>
      </w:r>
      <w:r>
        <w:rPr>
          <w:rFonts w:ascii="Times New Roman" w:hAnsi="Times New Roman"/>
          <w:b/>
          <w:sz w:val="21"/>
          <w:szCs w:val="21"/>
        </w:rPr>
        <w:t xml:space="preserve"> </w:t>
      </w:r>
      <w:r w:rsidRPr="0070268E">
        <w:rPr>
          <w:rFonts w:ascii="Times New Roman" w:hAnsi="Times New Roman"/>
          <w:sz w:val="21"/>
          <w:szCs w:val="21"/>
        </w:rPr>
        <w:t xml:space="preserve">w stosunku do mnie podstawy wykluczenia wymienione poniżej z postępowania na podstawie art. …………. ustawy </w:t>
      </w:r>
      <w:proofErr w:type="spellStart"/>
      <w:r w:rsidRPr="0070268E">
        <w:rPr>
          <w:rFonts w:ascii="Times New Roman" w:hAnsi="Times New Roman"/>
          <w:sz w:val="21"/>
          <w:szCs w:val="21"/>
        </w:rPr>
        <w:t>Pzp</w:t>
      </w:r>
      <w:proofErr w:type="spellEnd"/>
      <w:r w:rsidRPr="0070268E">
        <w:rPr>
          <w:rFonts w:ascii="Times New Roman" w:hAnsi="Times New Roman"/>
          <w:i/>
          <w:sz w:val="16"/>
          <w:szCs w:val="16"/>
        </w:rPr>
        <w:t xml:space="preserve">(podać mającą zastosowanie podstawę wykluczenia spośród wymienionych w art. 108 ust. 1 pkt 1, 2, 5 ustawy </w:t>
      </w:r>
      <w:proofErr w:type="spellStart"/>
      <w:r w:rsidRPr="0070268E">
        <w:rPr>
          <w:rFonts w:ascii="Times New Roman" w:hAnsi="Times New Roman"/>
          <w:i/>
          <w:sz w:val="16"/>
          <w:szCs w:val="16"/>
        </w:rPr>
        <w:t>Pzp</w:t>
      </w:r>
      <w:proofErr w:type="spellEnd"/>
      <w:r w:rsidRPr="0070268E">
        <w:rPr>
          <w:rFonts w:ascii="Times New Roman" w:hAnsi="Times New Roman"/>
          <w:i/>
          <w:sz w:val="16"/>
          <w:szCs w:val="16"/>
        </w:rPr>
        <w:t xml:space="preserve"> lub art. 109 ustawy </w:t>
      </w:r>
      <w:proofErr w:type="spellStart"/>
      <w:r w:rsidRPr="0070268E">
        <w:rPr>
          <w:rFonts w:ascii="Times New Roman" w:hAnsi="Times New Roman"/>
          <w:i/>
          <w:sz w:val="16"/>
          <w:szCs w:val="16"/>
        </w:rPr>
        <w:t>Pzp</w:t>
      </w:r>
      <w:proofErr w:type="spellEnd"/>
      <w:r>
        <w:rPr>
          <w:rFonts w:ascii="Times New Roman" w:hAnsi="Times New Roman"/>
          <w:i/>
          <w:sz w:val="16"/>
          <w:szCs w:val="16"/>
        </w:rPr>
        <w:t xml:space="preserve"> lub art. 7 ust. 1 ustawy z dnia 13 kwietnia 2022 r.</w:t>
      </w:r>
      <w:r w:rsidRPr="0070268E">
        <w:rPr>
          <w:rFonts w:ascii="Times New Roman" w:hAnsi="Times New Roman"/>
          <w:i/>
          <w:sz w:val="16"/>
          <w:szCs w:val="16"/>
        </w:rPr>
        <w:t>).</w:t>
      </w:r>
      <w:r>
        <w:rPr>
          <w:rFonts w:ascii="Times New Roman" w:hAnsi="Times New Roman"/>
          <w:i/>
          <w:sz w:val="16"/>
          <w:szCs w:val="16"/>
        </w:rPr>
        <w:t xml:space="preserve"> </w:t>
      </w:r>
      <w:r w:rsidRPr="0070268E">
        <w:rPr>
          <w:rFonts w:ascii="Times New Roman" w:hAnsi="Times New Roman"/>
          <w:sz w:val="21"/>
          <w:szCs w:val="21"/>
        </w:rPr>
        <w:t xml:space="preserve">Jednocześnie oświadczam, </w:t>
      </w:r>
      <w:r w:rsidRPr="0070268E">
        <w:rPr>
          <w:rFonts w:ascii="Times New Roman" w:hAnsi="Times New Roman"/>
          <w:sz w:val="21"/>
          <w:szCs w:val="21"/>
        </w:rPr>
        <w:lastRenderedPageBreak/>
        <w:t xml:space="preserve">że w związku z </w:t>
      </w:r>
      <w:r>
        <w:rPr>
          <w:rFonts w:ascii="Times New Roman" w:hAnsi="Times New Roman"/>
          <w:sz w:val="21"/>
          <w:szCs w:val="21"/>
        </w:rPr>
        <w:t xml:space="preserve">ww. okolicznością, </w:t>
      </w:r>
      <w:r w:rsidRPr="0070268E">
        <w:rPr>
          <w:rFonts w:ascii="Times New Roman" w:hAnsi="Times New Roman"/>
          <w:sz w:val="21"/>
          <w:szCs w:val="21"/>
        </w:rPr>
        <w:t xml:space="preserve">na podstawie art. 110 ust. 2 ustawy </w:t>
      </w:r>
      <w:proofErr w:type="spellStart"/>
      <w:r w:rsidRPr="0070268E">
        <w:rPr>
          <w:rFonts w:ascii="Times New Roman" w:hAnsi="Times New Roman"/>
          <w:sz w:val="21"/>
          <w:szCs w:val="21"/>
        </w:rPr>
        <w:t>Pzp</w:t>
      </w:r>
      <w:proofErr w:type="spellEnd"/>
      <w:r w:rsidRPr="0070268E">
        <w:rPr>
          <w:rFonts w:ascii="Times New Roman" w:hAnsi="Times New Roman"/>
          <w:sz w:val="21"/>
          <w:szCs w:val="21"/>
        </w:rPr>
        <w:t xml:space="preserve"> podjąłem</w:t>
      </w:r>
      <w:r>
        <w:rPr>
          <w:rFonts w:ascii="Times New Roman" w:hAnsi="Times New Roman"/>
          <w:sz w:val="21"/>
          <w:szCs w:val="21"/>
        </w:rPr>
        <w:t xml:space="preserve"> </w:t>
      </w:r>
      <w:r w:rsidRPr="0070268E">
        <w:rPr>
          <w:rFonts w:ascii="Times New Roman" w:hAnsi="Times New Roman"/>
          <w:sz w:val="21"/>
          <w:szCs w:val="21"/>
        </w:rPr>
        <w:t>następujące środki naprawcze:</w:t>
      </w:r>
    </w:p>
    <w:p w14:paraId="2358B4FF" w14:textId="77777777" w:rsidR="00633008" w:rsidRPr="0070268E" w:rsidRDefault="00633008" w:rsidP="00633008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70268E">
        <w:rPr>
          <w:rFonts w:ascii="Times New Roman" w:hAnsi="Times New Roman"/>
          <w:sz w:val="21"/>
          <w:szCs w:val="21"/>
        </w:rPr>
        <w:t>……………………………………………………………………………………..</w:t>
      </w:r>
      <w:r w:rsidRPr="0070268E">
        <w:rPr>
          <w:rFonts w:ascii="Times New Roman" w:hAnsi="Times New Roman"/>
          <w:sz w:val="20"/>
          <w:szCs w:val="20"/>
        </w:rPr>
        <w:t>…………………………………………………………………</w:t>
      </w:r>
      <w:r>
        <w:rPr>
          <w:rFonts w:ascii="Times New Roman" w:hAnsi="Times New Roman"/>
          <w:sz w:val="20"/>
          <w:szCs w:val="20"/>
        </w:rPr>
        <w:t>………………………………………………………………………………</w:t>
      </w:r>
      <w:r w:rsidRPr="0070268E">
        <w:rPr>
          <w:rFonts w:ascii="Times New Roman" w:hAnsi="Times New Roman"/>
          <w:sz w:val="20"/>
          <w:szCs w:val="20"/>
        </w:rPr>
        <w:t>…</w:t>
      </w:r>
    </w:p>
    <w:p w14:paraId="19226EAE" w14:textId="77777777" w:rsidR="00633008" w:rsidRPr="00F7720E" w:rsidRDefault="00633008" w:rsidP="00633008">
      <w:pPr>
        <w:spacing w:after="0" w:line="360" w:lineRule="auto"/>
        <w:jc w:val="both"/>
        <w:rPr>
          <w:rFonts w:ascii="Times New Roman" w:hAnsi="Times New Roman"/>
          <w:sz w:val="8"/>
          <w:szCs w:val="20"/>
        </w:rPr>
      </w:pPr>
    </w:p>
    <w:p w14:paraId="381190F4" w14:textId="77777777" w:rsidR="00633008" w:rsidRPr="0070268E" w:rsidRDefault="00633008" w:rsidP="00633008">
      <w:pPr>
        <w:shd w:val="clear" w:color="auto" w:fill="BFBFBF"/>
        <w:spacing w:after="0" w:line="360" w:lineRule="auto"/>
        <w:jc w:val="both"/>
        <w:rPr>
          <w:rFonts w:ascii="Times New Roman" w:hAnsi="Times New Roman"/>
          <w:b/>
          <w:sz w:val="21"/>
          <w:szCs w:val="21"/>
        </w:rPr>
      </w:pPr>
    </w:p>
    <w:p w14:paraId="14F2BA55" w14:textId="77777777" w:rsidR="00633008" w:rsidRPr="0070268E" w:rsidRDefault="00633008" w:rsidP="00633008">
      <w:pPr>
        <w:shd w:val="clear" w:color="auto" w:fill="BFBFBF"/>
        <w:spacing w:after="0" w:line="360" w:lineRule="auto"/>
        <w:jc w:val="both"/>
        <w:rPr>
          <w:rFonts w:ascii="Times New Roman" w:hAnsi="Times New Roman"/>
          <w:b/>
          <w:sz w:val="21"/>
          <w:szCs w:val="21"/>
        </w:rPr>
      </w:pPr>
      <w:r w:rsidRPr="0070268E">
        <w:rPr>
          <w:rFonts w:ascii="Times New Roman" w:hAnsi="Times New Roman"/>
          <w:b/>
          <w:sz w:val="21"/>
          <w:szCs w:val="21"/>
        </w:rPr>
        <w:t>OŚWIADCZENIE DOTYCZĄCE PODANYCH INFORMACJI:</w:t>
      </w:r>
    </w:p>
    <w:p w14:paraId="3EE3129D" w14:textId="77777777" w:rsidR="00633008" w:rsidRPr="0070268E" w:rsidRDefault="00633008" w:rsidP="00633008">
      <w:pPr>
        <w:spacing w:after="0" w:line="360" w:lineRule="auto"/>
        <w:jc w:val="both"/>
        <w:rPr>
          <w:rFonts w:ascii="Times New Roman" w:hAnsi="Times New Roman"/>
          <w:sz w:val="21"/>
          <w:szCs w:val="21"/>
        </w:rPr>
      </w:pPr>
    </w:p>
    <w:p w14:paraId="6CD2670F" w14:textId="293057D7" w:rsidR="00633008" w:rsidRDefault="00633008" w:rsidP="00EB5A2E">
      <w:pPr>
        <w:spacing w:after="0" w:line="360" w:lineRule="auto"/>
        <w:jc w:val="both"/>
        <w:rPr>
          <w:rFonts w:ascii="Times New Roman" w:hAnsi="Times New Roman"/>
          <w:sz w:val="21"/>
          <w:szCs w:val="21"/>
        </w:rPr>
      </w:pPr>
      <w:r w:rsidRPr="0070268E">
        <w:rPr>
          <w:rFonts w:ascii="Times New Roman" w:hAnsi="Times New Roman"/>
          <w:sz w:val="21"/>
          <w:szCs w:val="21"/>
        </w:rPr>
        <w:t xml:space="preserve">Oświadczam, że wszystkie informacje podane w powyższych oświadczeniach są aktualne </w:t>
      </w:r>
      <w:r w:rsidRPr="0070268E">
        <w:rPr>
          <w:rFonts w:ascii="Times New Roman" w:hAnsi="Times New Roman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3EA68A67" w14:textId="16186D35" w:rsidR="00EB5A2E" w:rsidRDefault="00EB5A2E" w:rsidP="00EB5A2E">
      <w:pPr>
        <w:spacing w:after="0" w:line="360" w:lineRule="auto"/>
        <w:jc w:val="both"/>
        <w:rPr>
          <w:rFonts w:ascii="Times New Roman" w:hAnsi="Times New Roman"/>
          <w:sz w:val="21"/>
          <w:szCs w:val="21"/>
        </w:rPr>
      </w:pPr>
    </w:p>
    <w:p w14:paraId="42225149" w14:textId="77777777" w:rsidR="00EB5A2E" w:rsidRPr="00EB5A2E" w:rsidRDefault="00EB5A2E" w:rsidP="00EB5A2E">
      <w:pPr>
        <w:spacing w:after="0" w:line="360" w:lineRule="auto"/>
        <w:jc w:val="both"/>
        <w:rPr>
          <w:rFonts w:ascii="Times New Roman" w:hAnsi="Times New Roman"/>
          <w:sz w:val="21"/>
          <w:szCs w:val="21"/>
        </w:rPr>
      </w:pPr>
    </w:p>
    <w:p w14:paraId="5EC8ADF2" w14:textId="77777777" w:rsidR="00633008" w:rsidRPr="00FC6F18" w:rsidRDefault="00633008" w:rsidP="00633008">
      <w:pPr>
        <w:spacing w:line="360" w:lineRule="auto"/>
        <w:ind w:left="4253"/>
        <w:rPr>
          <w:rFonts w:ascii="Times New Roman" w:hAnsi="Times New Roman"/>
          <w:i/>
          <w:sz w:val="16"/>
          <w:szCs w:val="16"/>
        </w:rPr>
      </w:pPr>
      <w:r w:rsidRPr="0070268E">
        <w:rPr>
          <w:rFonts w:ascii="Times New Roman" w:hAnsi="Times New Roman"/>
          <w:i/>
          <w:sz w:val="16"/>
          <w:szCs w:val="16"/>
        </w:rPr>
        <w:t>Dokument należy podpisać  kwalifikowanym podpisem elektronicznym lub podpisem zaufanym lub elektronicznym podpisem osobistym</w:t>
      </w:r>
    </w:p>
    <w:p w14:paraId="76420572" w14:textId="77777777" w:rsidR="007C6B0A" w:rsidRPr="009E2AD3" w:rsidRDefault="007C6B0A" w:rsidP="007C6B0A">
      <w:pPr>
        <w:pStyle w:val="Akapitzlist"/>
        <w:spacing w:after="0" w:line="360" w:lineRule="auto"/>
        <w:jc w:val="both"/>
        <w:rPr>
          <w:rFonts w:ascii="Times New Roman" w:hAnsi="Times New Roman" w:cs="Times New Roman"/>
        </w:rPr>
      </w:pPr>
    </w:p>
    <w:sectPr w:rsidR="007C6B0A" w:rsidRPr="009E2AD3" w:rsidSect="00803453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3000FD" w14:textId="77777777" w:rsidR="00C7145F" w:rsidRDefault="00C7145F" w:rsidP="00B867CD">
      <w:pPr>
        <w:spacing w:after="0" w:line="240" w:lineRule="auto"/>
      </w:pPr>
      <w:r>
        <w:separator/>
      </w:r>
    </w:p>
  </w:endnote>
  <w:endnote w:type="continuationSeparator" w:id="0">
    <w:p w14:paraId="38DD1029" w14:textId="77777777" w:rsidR="00C7145F" w:rsidRDefault="00C7145F" w:rsidP="00B867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77149131"/>
      <w:docPartObj>
        <w:docPartGallery w:val="Page Numbers (Bottom of Page)"/>
        <w:docPartUnique/>
      </w:docPartObj>
    </w:sdtPr>
    <w:sdtContent>
      <w:p w14:paraId="4F595D55" w14:textId="77777777" w:rsidR="00950F08" w:rsidRDefault="00950F08" w:rsidP="00950F08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452F3">
          <w:rPr>
            <w:noProof/>
          </w:rPr>
          <w:t>2</w:t>
        </w:r>
        <w:r>
          <w:fldChar w:fldCharType="end"/>
        </w:r>
      </w:p>
    </w:sdtContent>
  </w:sdt>
  <w:p w14:paraId="325E632A" w14:textId="77777777" w:rsidR="00B867CD" w:rsidRDefault="00B867C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283F73" w14:textId="77777777" w:rsidR="00C7145F" w:rsidRDefault="00C7145F" w:rsidP="00B867CD">
      <w:pPr>
        <w:spacing w:after="0" w:line="240" w:lineRule="auto"/>
      </w:pPr>
      <w:r>
        <w:separator/>
      </w:r>
    </w:p>
  </w:footnote>
  <w:footnote w:type="continuationSeparator" w:id="0">
    <w:p w14:paraId="4C1904E8" w14:textId="77777777" w:rsidR="00C7145F" w:rsidRDefault="00C7145F" w:rsidP="00B867CD">
      <w:pPr>
        <w:spacing w:after="0" w:line="240" w:lineRule="auto"/>
      </w:pPr>
      <w:r>
        <w:continuationSeparator/>
      </w:r>
    </w:p>
  </w:footnote>
  <w:footnote w:id="1">
    <w:p w14:paraId="4833F481" w14:textId="77777777" w:rsidR="00CA70A8" w:rsidRPr="00094738" w:rsidRDefault="00633008" w:rsidP="00CA70A8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="00CA70A8" w:rsidRPr="00094738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="00CA70A8" w:rsidRPr="00094738">
        <w:rPr>
          <w:rFonts w:ascii="Arial" w:hAnsi="Arial" w:cs="Arial"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</w:t>
      </w:r>
      <w:r w:rsidR="00CA70A8" w:rsidRPr="00094738">
        <w:rPr>
          <w:rFonts w:ascii="Arial" w:hAnsi="Arial" w:cs="Arial"/>
          <w:i/>
          <w:iCs/>
          <w:color w:val="222222"/>
          <w:sz w:val="16"/>
          <w:szCs w:val="16"/>
        </w:rPr>
        <w:t xml:space="preserve">,  </w:t>
      </w:r>
      <w:r w:rsidR="00CA70A8" w:rsidRPr="00094738">
        <w:rPr>
          <w:rFonts w:ascii="Arial" w:hAnsi="Arial" w:cs="Arial"/>
          <w:iCs/>
          <w:color w:val="222222"/>
          <w:sz w:val="16"/>
          <w:szCs w:val="16"/>
        </w:rPr>
        <w:t xml:space="preserve">zwanej dalej „ustawą”, </w:t>
      </w:r>
      <w:r w:rsidR="00CA70A8" w:rsidRPr="00094738">
        <w:rPr>
          <w:rFonts w:ascii="Arial" w:hAnsi="Arial" w:cs="Arial"/>
          <w:color w:val="222222"/>
          <w:sz w:val="16"/>
          <w:szCs w:val="16"/>
        </w:rPr>
        <w:t xml:space="preserve">z </w:t>
      </w:r>
      <w:r w:rsidR="00CA70A8" w:rsidRPr="00094738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="00CA70A8" w:rsidRPr="00094738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="00CA70A8" w:rsidRPr="00094738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0C37D8DA" w14:textId="77777777" w:rsidR="00CA70A8" w:rsidRPr="00094738" w:rsidRDefault="00CA70A8" w:rsidP="00CA70A8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094738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586CA75" w14:textId="127577D8" w:rsidR="00CA70A8" w:rsidRPr="00094738" w:rsidRDefault="00CA70A8" w:rsidP="00CA70A8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094738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094738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wykonawcę oraz uczestnika konkursu, którego beneficjentem rzeczywistym w rozumieniu ustawy z dnia 1 marca 2018 r. o przeciwdziałaniu praniu pieniędzy oraz finansowaniu terroryzmu </w:t>
      </w:r>
      <w:r w:rsidRPr="00751401">
        <w:rPr>
          <w:rFonts w:ascii="Arial" w:eastAsia="Times New Roman" w:hAnsi="Arial" w:cs="Arial"/>
          <w:color w:val="222222"/>
          <w:sz w:val="10"/>
          <w:szCs w:val="10"/>
          <w:lang w:eastAsia="pl-PL"/>
        </w:rPr>
        <w:t>(</w:t>
      </w:r>
      <w:r w:rsidR="00751401" w:rsidRPr="00751401">
        <w:rPr>
          <w:rFonts w:ascii="Times New Roman" w:hAnsi="Times New Roman" w:cs="Times New Roman"/>
          <w:bCs/>
          <w:iCs/>
          <w:color w:val="000000" w:themeColor="text1"/>
          <w:sz w:val="18"/>
          <w:szCs w:val="18"/>
          <w:lang w:val="x-none" w:eastAsia="x-none"/>
        </w:rPr>
        <w:t>Dz. U. z 202</w:t>
      </w:r>
      <w:r w:rsidR="0049766F">
        <w:rPr>
          <w:rFonts w:ascii="Times New Roman" w:hAnsi="Times New Roman" w:cs="Times New Roman"/>
          <w:bCs/>
          <w:iCs/>
          <w:color w:val="000000" w:themeColor="text1"/>
          <w:sz w:val="18"/>
          <w:szCs w:val="18"/>
          <w:lang w:val="x-none" w:eastAsia="x-none"/>
        </w:rPr>
        <w:t>5</w:t>
      </w:r>
      <w:r w:rsidR="00751401" w:rsidRPr="00751401">
        <w:rPr>
          <w:rFonts w:ascii="Times New Roman" w:hAnsi="Times New Roman" w:cs="Times New Roman"/>
          <w:bCs/>
          <w:iCs/>
          <w:color w:val="000000" w:themeColor="text1"/>
          <w:sz w:val="18"/>
          <w:szCs w:val="18"/>
          <w:lang w:val="x-none" w:eastAsia="x-none"/>
        </w:rPr>
        <w:t xml:space="preserve"> r. poz. </w:t>
      </w:r>
      <w:r w:rsidR="0049766F">
        <w:rPr>
          <w:rFonts w:ascii="Times New Roman" w:hAnsi="Times New Roman" w:cs="Times New Roman"/>
          <w:bCs/>
          <w:iCs/>
          <w:color w:val="000000" w:themeColor="text1"/>
          <w:sz w:val="18"/>
          <w:szCs w:val="18"/>
          <w:lang w:val="x-none" w:eastAsia="x-none"/>
        </w:rPr>
        <w:t xml:space="preserve">644 </w:t>
      </w:r>
      <w:r w:rsidR="00751401" w:rsidRPr="00751401">
        <w:rPr>
          <w:rFonts w:ascii="Times New Roman" w:hAnsi="Times New Roman" w:cs="Times New Roman"/>
          <w:bCs/>
          <w:iCs/>
          <w:color w:val="000000" w:themeColor="text1"/>
          <w:sz w:val="18"/>
          <w:szCs w:val="18"/>
          <w:lang w:val="x-none" w:eastAsia="x-none"/>
        </w:rPr>
        <w:t xml:space="preserve">ze zm.) </w:t>
      </w:r>
      <w:r w:rsidRPr="00094738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3C614B9" w14:textId="6DA55295" w:rsidR="00CA70A8" w:rsidRPr="00A82964" w:rsidRDefault="00CA70A8" w:rsidP="00CA70A8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094738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3) wykonawcę oraz uczestnika konkursu, którego jednostką dominującą w rozumieniu art. 3 ust. 1 pkt 37 ustawy z dnia 29 września 1994 r. o rachunkowości </w:t>
      </w:r>
      <w:r w:rsidRPr="00751401">
        <w:rPr>
          <w:rFonts w:ascii="Arial" w:eastAsia="Times New Roman" w:hAnsi="Arial" w:cs="Arial"/>
          <w:color w:val="222222"/>
          <w:sz w:val="10"/>
          <w:szCs w:val="10"/>
          <w:lang w:eastAsia="pl-PL"/>
        </w:rPr>
        <w:t>(</w:t>
      </w:r>
      <w:r w:rsidR="00751401" w:rsidRPr="00751401">
        <w:rPr>
          <w:rFonts w:ascii="Times New Roman" w:hAnsi="Times New Roman" w:cs="Times New Roman"/>
          <w:color w:val="000000" w:themeColor="text1"/>
          <w:sz w:val="18"/>
          <w:szCs w:val="18"/>
        </w:rPr>
        <w:t xml:space="preserve">Dz. U. z 2023 r. poz. 120 ze zm.), </w:t>
      </w:r>
      <w:r w:rsidRPr="00094738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.</w:t>
      </w:r>
    </w:p>
    <w:p w14:paraId="572DCCCF" w14:textId="3CC09BC3" w:rsidR="00633008" w:rsidRPr="00EB5A2E" w:rsidRDefault="00633008" w:rsidP="00EB5A2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FC9C9EC6"/>
    <w:lvl w:ilvl="0" w:tplc="A98266B8">
      <w:start w:val="1"/>
      <w:numFmt w:val="decimal"/>
      <w:lvlText w:val="%1."/>
      <w:lvlJc w:val="left"/>
      <w:pPr>
        <w:ind w:left="720" w:hanging="360"/>
      </w:pPr>
      <w:rPr>
        <w:b w:val="0"/>
        <w:i w:val="0"/>
        <w:sz w:val="24"/>
        <w:szCs w:val="24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AC733F6"/>
    <w:multiLevelType w:val="hybridMultilevel"/>
    <w:tmpl w:val="8E305852"/>
    <w:lvl w:ilvl="0" w:tplc="A26815B2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40C55C4"/>
    <w:multiLevelType w:val="multilevel"/>
    <w:tmpl w:val="2D322544"/>
    <w:lvl w:ilvl="0">
      <w:start w:val="1"/>
      <w:numFmt w:val="decimal"/>
      <w:lvlText w:val="%1."/>
      <w:lvlJc w:val="left"/>
      <w:pPr>
        <w:ind w:left="644" w:hanging="360"/>
      </w:pPr>
      <w:rPr>
        <w:b w:val="0"/>
        <w:bCs/>
        <w:i w:val="0"/>
        <w:iCs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  <w:rPr>
        <w:color w:val="auto"/>
      </w:r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num w:numId="1" w16cid:durableId="97669148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122650781">
    <w:abstractNumId w:val="1"/>
  </w:num>
  <w:num w:numId="3" w16cid:durableId="1613780161">
    <w:abstractNumId w:val="0"/>
  </w:num>
  <w:num w:numId="4" w16cid:durableId="16019919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6B0A"/>
    <w:rsid w:val="00050E45"/>
    <w:rsid w:val="0006685F"/>
    <w:rsid w:val="00074CEE"/>
    <w:rsid w:val="00074EAA"/>
    <w:rsid w:val="00082AF6"/>
    <w:rsid w:val="000B389E"/>
    <w:rsid w:val="000C1764"/>
    <w:rsid w:val="000E57B3"/>
    <w:rsid w:val="0010365F"/>
    <w:rsid w:val="00141C4E"/>
    <w:rsid w:val="00161A28"/>
    <w:rsid w:val="001704A5"/>
    <w:rsid w:val="001A003C"/>
    <w:rsid w:val="001B1EBE"/>
    <w:rsid w:val="001B2FF2"/>
    <w:rsid w:val="001E1C9F"/>
    <w:rsid w:val="001F3C14"/>
    <w:rsid w:val="001F46A4"/>
    <w:rsid w:val="002559CA"/>
    <w:rsid w:val="00276270"/>
    <w:rsid w:val="00286876"/>
    <w:rsid w:val="002934A0"/>
    <w:rsid w:val="002A7CFC"/>
    <w:rsid w:val="002C7ACD"/>
    <w:rsid w:val="002D0D36"/>
    <w:rsid w:val="002E60B3"/>
    <w:rsid w:val="00301C61"/>
    <w:rsid w:val="00317784"/>
    <w:rsid w:val="00330869"/>
    <w:rsid w:val="003462A7"/>
    <w:rsid w:val="00352CD2"/>
    <w:rsid w:val="00383FFD"/>
    <w:rsid w:val="003879C3"/>
    <w:rsid w:val="00394B2F"/>
    <w:rsid w:val="003A1352"/>
    <w:rsid w:val="00410428"/>
    <w:rsid w:val="004112BA"/>
    <w:rsid w:val="0049766F"/>
    <w:rsid w:val="004B0B80"/>
    <w:rsid w:val="004B0C34"/>
    <w:rsid w:val="004C2205"/>
    <w:rsid w:val="004F18B8"/>
    <w:rsid w:val="0050069D"/>
    <w:rsid w:val="00521436"/>
    <w:rsid w:val="00534720"/>
    <w:rsid w:val="005371FF"/>
    <w:rsid w:val="005632BB"/>
    <w:rsid w:val="005718F2"/>
    <w:rsid w:val="0057217E"/>
    <w:rsid w:val="005760D2"/>
    <w:rsid w:val="005A1CF1"/>
    <w:rsid w:val="005A2FC6"/>
    <w:rsid w:val="005A7923"/>
    <w:rsid w:val="005C5C13"/>
    <w:rsid w:val="005D6683"/>
    <w:rsid w:val="005F6F34"/>
    <w:rsid w:val="006225AB"/>
    <w:rsid w:val="00633008"/>
    <w:rsid w:val="0066446A"/>
    <w:rsid w:val="006849F4"/>
    <w:rsid w:val="006870F2"/>
    <w:rsid w:val="006A4750"/>
    <w:rsid w:val="006B51A4"/>
    <w:rsid w:val="006D07A7"/>
    <w:rsid w:val="006F5F2F"/>
    <w:rsid w:val="00751401"/>
    <w:rsid w:val="0078281D"/>
    <w:rsid w:val="00790733"/>
    <w:rsid w:val="007A18FF"/>
    <w:rsid w:val="007C5C3A"/>
    <w:rsid w:val="007C6B0A"/>
    <w:rsid w:val="007D35BB"/>
    <w:rsid w:val="007D43B8"/>
    <w:rsid w:val="007F30B7"/>
    <w:rsid w:val="00803453"/>
    <w:rsid w:val="0081115A"/>
    <w:rsid w:val="008452F3"/>
    <w:rsid w:val="008506FA"/>
    <w:rsid w:val="008952BB"/>
    <w:rsid w:val="00897B90"/>
    <w:rsid w:val="008A12BF"/>
    <w:rsid w:val="008A679B"/>
    <w:rsid w:val="008C2831"/>
    <w:rsid w:val="008C7472"/>
    <w:rsid w:val="008D062E"/>
    <w:rsid w:val="009226F3"/>
    <w:rsid w:val="00950F08"/>
    <w:rsid w:val="0096584B"/>
    <w:rsid w:val="00996A48"/>
    <w:rsid w:val="009A1130"/>
    <w:rsid w:val="009E2AD3"/>
    <w:rsid w:val="009E5D69"/>
    <w:rsid w:val="009F4697"/>
    <w:rsid w:val="00A02805"/>
    <w:rsid w:val="00A35F05"/>
    <w:rsid w:val="00A80CF3"/>
    <w:rsid w:val="00AC6053"/>
    <w:rsid w:val="00AD20D3"/>
    <w:rsid w:val="00AD46A7"/>
    <w:rsid w:val="00AD54A7"/>
    <w:rsid w:val="00AD6B74"/>
    <w:rsid w:val="00AE668A"/>
    <w:rsid w:val="00AF5068"/>
    <w:rsid w:val="00B45D6A"/>
    <w:rsid w:val="00B56B8E"/>
    <w:rsid w:val="00B71F94"/>
    <w:rsid w:val="00B74E07"/>
    <w:rsid w:val="00B867CD"/>
    <w:rsid w:val="00BE6D09"/>
    <w:rsid w:val="00C03A53"/>
    <w:rsid w:val="00C27303"/>
    <w:rsid w:val="00C61F0A"/>
    <w:rsid w:val="00C7145F"/>
    <w:rsid w:val="00C929A7"/>
    <w:rsid w:val="00C95CFA"/>
    <w:rsid w:val="00CA0E04"/>
    <w:rsid w:val="00CA70A8"/>
    <w:rsid w:val="00CB2764"/>
    <w:rsid w:val="00CE0664"/>
    <w:rsid w:val="00CE19BB"/>
    <w:rsid w:val="00CF0712"/>
    <w:rsid w:val="00CF5C92"/>
    <w:rsid w:val="00D15741"/>
    <w:rsid w:val="00D7439B"/>
    <w:rsid w:val="00DB0509"/>
    <w:rsid w:val="00DC70CC"/>
    <w:rsid w:val="00DD105E"/>
    <w:rsid w:val="00DE7C3C"/>
    <w:rsid w:val="00E053CB"/>
    <w:rsid w:val="00E323DC"/>
    <w:rsid w:val="00E4210A"/>
    <w:rsid w:val="00E67216"/>
    <w:rsid w:val="00EB5A2E"/>
    <w:rsid w:val="00EB7C14"/>
    <w:rsid w:val="00ED04C4"/>
    <w:rsid w:val="00EE551D"/>
    <w:rsid w:val="00F128DE"/>
    <w:rsid w:val="00F20542"/>
    <w:rsid w:val="00F813BC"/>
    <w:rsid w:val="00F843B7"/>
    <w:rsid w:val="00FA081B"/>
    <w:rsid w:val="00FC65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CA2EE3"/>
  <w15:docId w15:val="{6ED3B14B-B9EC-4C18-A57F-5E7612469F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C6B0A"/>
    <w:pPr>
      <w:spacing w:after="160" w:line="256" w:lineRule="auto"/>
    </w:p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3879C3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,normalny tekst,L1,Numerowanie,maz_wyliczenie,opis dzialania,K-P_odwolanie,A_wyliczenie,Akapit z listą5,2 heading"/>
    <w:basedOn w:val="Normalny"/>
    <w:link w:val="AkapitzlistZnak"/>
    <w:uiPriority w:val="34"/>
    <w:qFormat/>
    <w:rsid w:val="007C6B0A"/>
    <w:pPr>
      <w:ind w:left="720"/>
      <w:contextualSpacing/>
    </w:pPr>
  </w:style>
  <w:style w:type="character" w:customStyle="1" w:styleId="TekstpodstawowyZnak">
    <w:name w:val="Tekst podstawowy Znak"/>
    <w:aliases w:val="Tekst podstawowy Znak Znak Znak Znak Znak,Tekst podstawowy Znak Znak Znak Znak Znak Znak Znak1,Tekst podstawowy Znak Znak Znak Znak Znak Znak Znak Znak,Tekst wcięty 2 st Znak,(ALT+½) Znak"/>
    <w:basedOn w:val="Domylnaczcionkaakapitu"/>
    <w:link w:val="Tekstpodstawowy"/>
    <w:semiHidden/>
    <w:locked/>
    <w:rsid w:val="008D062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aliases w:val="Tekst podstawowy Znak Znak Znak Znak,Tekst podstawowy Znak Znak Znak Znak Znak Znak,Tekst podstawowy Znak Znak Znak Znak Znak Znak Znak,Tekst wcięty 2 st,(ALT+½)"/>
    <w:basedOn w:val="Normalny"/>
    <w:link w:val="TekstpodstawowyZnak"/>
    <w:semiHidden/>
    <w:unhideWhenUsed/>
    <w:rsid w:val="008D062E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1">
    <w:name w:val="Tekst podstawowy Znak1"/>
    <w:basedOn w:val="Domylnaczcionkaakapitu"/>
    <w:uiPriority w:val="99"/>
    <w:semiHidden/>
    <w:rsid w:val="008D062E"/>
  </w:style>
  <w:style w:type="paragraph" w:styleId="Nagwek">
    <w:name w:val="header"/>
    <w:basedOn w:val="Normalny"/>
    <w:link w:val="NagwekZnak"/>
    <w:uiPriority w:val="99"/>
    <w:unhideWhenUsed/>
    <w:rsid w:val="00B867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867CD"/>
  </w:style>
  <w:style w:type="paragraph" w:styleId="Stopka">
    <w:name w:val="footer"/>
    <w:basedOn w:val="Normalny"/>
    <w:link w:val="StopkaZnak"/>
    <w:uiPriority w:val="99"/>
    <w:unhideWhenUsed/>
    <w:rsid w:val="00B867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867CD"/>
  </w:style>
  <w:style w:type="paragraph" w:styleId="Tekstdymka">
    <w:name w:val="Balloon Text"/>
    <w:basedOn w:val="Normalny"/>
    <w:link w:val="TekstdymkaZnak"/>
    <w:uiPriority w:val="99"/>
    <w:semiHidden/>
    <w:unhideWhenUsed/>
    <w:rsid w:val="002E60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E60B3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1F46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unhideWhenUsed/>
    <w:rsid w:val="007D43B8"/>
    <w:rPr>
      <w:color w:val="0000FF"/>
      <w:u w:val="single"/>
    </w:rPr>
  </w:style>
  <w:style w:type="character" w:customStyle="1" w:styleId="Nagwek2Znak">
    <w:name w:val="Nagłówek 2 Znak"/>
    <w:basedOn w:val="Domylnaczcionkaakapitu"/>
    <w:link w:val="Nagwek2"/>
    <w:semiHidden/>
    <w:rsid w:val="003879C3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3300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33008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33008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633008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C7AC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C7AC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C7AC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C7AC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C7ACD"/>
    <w:rPr>
      <w:b/>
      <w:bCs/>
      <w:sz w:val="20"/>
      <w:szCs w:val="20"/>
    </w:rPr>
  </w:style>
  <w:style w:type="character" w:customStyle="1" w:styleId="AkapitzlistZnak">
    <w:name w:val="Akapit z listą Znak"/>
    <w:aliases w:val="CW_Lista Znak,normalny tekst Znak,L1 Znak,Numerowanie Znak,maz_wyliczenie Znak,opis dzialania Znak,K-P_odwolanie Znak,A_wyliczenie Znak,Akapit z listą5 Znak,2 heading Znak"/>
    <w:link w:val="Akapitzlist"/>
    <w:uiPriority w:val="34"/>
    <w:qFormat/>
    <w:rsid w:val="005A2F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6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6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9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7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7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FD7A09-EC82-4686-BC3F-89E0C17A2C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341</Words>
  <Characters>2052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e.zawidczak</dc:creator>
  <cp:keywords/>
  <dc:description/>
  <cp:lastModifiedBy>Wiktoria Kuklińska</cp:lastModifiedBy>
  <cp:revision>9</cp:revision>
  <cp:lastPrinted>2019-04-12T09:38:00Z</cp:lastPrinted>
  <dcterms:created xsi:type="dcterms:W3CDTF">2023-02-14T06:47:00Z</dcterms:created>
  <dcterms:modified xsi:type="dcterms:W3CDTF">2026-02-26T09:39:00Z</dcterms:modified>
</cp:coreProperties>
</file>